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AD3" w:rsidRDefault="00061AD3" w:rsidP="00061AD3">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6.5 do SWZ</w:t>
      </w:r>
    </w:p>
    <w:p w:rsidR="00061AD3" w:rsidRDefault="00061AD3" w:rsidP="00061AD3">
      <w:pPr>
        <w:pStyle w:val="Standard"/>
        <w:jc w:val="right"/>
        <w:rPr>
          <w:rFonts w:ascii="Times New Roman" w:hAnsi="Times New Roman" w:cs="Times New Roman"/>
        </w:rPr>
      </w:pPr>
      <w:r>
        <w:rPr>
          <w:rFonts w:ascii="Times New Roman" w:hAnsi="Times New Roman" w:cs="Times New Roman"/>
        </w:rPr>
        <w:t>Egz. nr ….</w:t>
      </w:r>
    </w:p>
    <w:p w:rsidR="00061AD3" w:rsidRPr="006A27BC" w:rsidRDefault="00061AD3" w:rsidP="00061AD3">
      <w:pPr>
        <w:pStyle w:val="Standard"/>
        <w:rPr>
          <w:rFonts w:ascii="Times New Roman" w:hAnsi="Times New Roman" w:cs="Times New Roman"/>
        </w:rPr>
      </w:pPr>
      <w:r w:rsidRPr="006A27BC">
        <w:rPr>
          <w:rFonts w:ascii="Times New Roman" w:hAnsi="Times New Roman" w:cs="Times New Roman"/>
        </w:rPr>
        <w:t>ZZ-2380-</w:t>
      </w:r>
      <w:r w:rsidR="00BA3DAF">
        <w:rPr>
          <w:rFonts w:ascii="Times New Roman" w:hAnsi="Times New Roman" w:cs="Times New Roman"/>
        </w:rPr>
        <w:t>28</w:t>
      </w:r>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971854"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Pr="00E13FB7">
        <w:rPr>
          <w:rFonts w:ascii="Times New Roman" w:hAnsi="Times New Roman" w:cs="Times New Roman"/>
          <w:b/>
          <w:bCs/>
          <w:spacing w:val="-2"/>
        </w:rPr>
        <w:t>dostawa</w:t>
      </w:r>
      <w:r w:rsidRPr="00E13FB7">
        <w:rPr>
          <w:rFonts w:ascii="Times New Roman" w:eastAsia="Andale Sans UI" w:hAnsi="Times New Roman" w:cs="Times New Roman"/>
          <w:b/>
          <w:bCs/>
          <w:spacing w:val="-2"/>
        </w:rPr>
        <w:t xml:space="preserve"> </w:t>
      </w:r>
      <w:r w:rsidR="00D0588B">
        <w:rPr>
          <w:rFonts w:ascii="Times New Roman" w:eastAsia="Andale Sans UI" w:hAnsi="Times New Roman" w:cs="Times New Roman"/>
          <w:b/>
          <w:bCs/>
          <w:spacing w:val="-2"/>
        </w:rPr>
        <w:t>monitorów ekranowych LCD 27” i  32”</w:t>
      </w:r>
      <w:r w:rsidRPr="00E13FB7">
        <w:rPr>
          <w:rFonts w:ascii="Times New Roman" w:hAnsi="Times New Roman" w:cs="Times New Roman"/>
          <w:b/>
          <w:bCs/>
          <w:spacing w:val="-2"/>
        </w:rPr>
        <w:t>.</w:t>
      </w:r>
    </w:p>
    <w:p w:rsidR="00366540" w:rsidRPr="007E37B1" w:rsidRDefault="00572E52" w:rsidP="00E671D5">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lastRenderedPageBreak/>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t xml:space="preserve">Strony zgodnie oświadczają , że dokumentacja o której mowa w ust. </w:t>
      </w:r>
      <w:r w:rsidR="00882132">
        <w:rPr>
          <w:sz w:val="22"/>
          <w:szCs w:val="22"/>
        </w:rPr>
        <w:t>4</w:t>
      </w:r>
      <w:r>
        <w:rPr>
          <w:sz w:val="22"/>
          <w:szCs w:val="22"/>
        </w:rPr>
        <w:t xml:space="preserve"> pkt b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366540" w:rsidRDefault="004C07AA" w:rsidP="00E671D5">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Łukasz Olszewski</w:t>
      </w:r>
      <w:r w:rsidR="00540C9F">
        <w:rPr>
          <w:rFonts w:ascii="Times New Roman" w:hAnsi="Times New Roman" w:cs="Times New Roman"/>
          <w:b/>
          <w:bCs/>
        </w:rPr>
        <w:t xml:space="preserve"> </w:t>
      </w:r>
      <w:r w:rsidR="00572E52">
        <w:rPr>
          <w:rFonts w:ascii="Times New Roman" w:hAnsi="Times New Roman" w:cs="Times New Roman"/>
          <w:b/>
          <w:bCs/>
        </w:rPr>
        <w:t>–</w:t>
      </w:r>
      <w:r w:rsidR="00540C9F">
        <w:rPr>
          <w:rFonts w:ascii="Times New Roman" w:hAnsi="Times New Roman" w:cs="Times New Roman"/>
          <w:b/>
          <w:bCs/>
        </w:rPr>
        <w:t xml:space="preserve"> </w:t>
      </w:r>
      <w:r w:rsidR="00572E52">
        <w:rPr>
          <w:rFonts w:ascii="Times New Roman" w:hAnsi="Times New Roman" w:cs="Times New Roman"/>
          <w:b/>
          <w:bCs/>
        </w:rPr>
        <w:t xml:space="preserve">Wydział Łączności i Informatyki Komendy Wojewódzkiej Policji </w:t>
      </w:r>
      <w:r w:rsidR="00E671D5">
        <w:rPr>
          <w:rFonts w:ascii="Times New Roman" w:hAnsi="Times New Roman" w:cs="Times New Roman"/>
          <w:b/>
          <w:bCs/>
        </w:rPr>
        <w:t xml:space="preserve">                 </w:t>
      </w:r>
      <w:r w:rsidR="00572E52">
        <w:rPr>
          <w:rFonts w:ascii="Times New Roman" w:hAnsi="Times New Roman" w:cs="Times New Roman"/>
          <w:b/>
          <w:bCs/>
        </w:rPr>
        <w:t xml:space="preserve">w </w:t>
      </w:r>
      <w:r w:rsidR="00540C9F">
        <w:rPr>
          <w:rFonts w:ascii="Times New Roman" w:hAnsi="Times New Roman" w:cs="Times New Roman"/>
          <w:b/>
          <w:bCs/>
        </w:rPr>
        <w:t>Szczecinie, tel. +48 47 78 116</w:t>
      </w:r>
      <w:r w:rsidR="00477276">
        <w:rPr>
          <w:rFonts w:ascii="Times New Roman" w:hAnsi="Times New Roman" w:cs="Times New Roman"/>
          <w:b/>
          <w:bCs/>
        </w:rPr>
        <w:t>4</w:t>
      </w:r>
      <w:r w:rsidR="00572E52">
        <w:rPr>
          <w:rFonts w:ascii="Times New Roman" w:hAnsi="Times New Roman" w:cs="Times New Roman"/>
          <w:b/>
          <w:bCs/>
        </w:rPr>
        <w:t xml:space="preserve">0, e-mail: </w:t>
      </w:r>
      <w:r w:rsidR="00477276">
        <w:rPr>
          <w:rFonts w:ascii="Times New Roman" w:hAnsi="Times New Roman" w:cs="Times New Roman"/>
          <w:b/>
          <w:bCs/>
        </w:rPr>
        <w:t>lukasz</w:t>
      </w:r>
      <w:r w:rsidR="00540C9F">
        <w:rPr>
          <w:rFonts w:ascii="Times New Roman" w:hAnsi="Times New Roman" w:cs="Times New Roman"/>
          <w:b/>
          <w:bCs/>
        </w:rPr>
        <w:t>.</w:t>
      </w:r>
      <w:r w:rsidR="00477276">
        <w:rPr>
          <w:rFonts w:ascii="Times New Roman" w:hAnsi="Times New Roman" w:cs="Times New Roman"/>
          <w:b/>
          <w:bCs/>
        </w:rPr>
        <w:t>olszewski</w:t>
      </w:r>
      <w:r w:rsidR="00572E52">
        <w:rPr>
          <w:rFonts w:ascii="Times New Roman" w:hAnsi="Times New Roman" w:cs="Times New Roman"/>
          <w:b/>
          <w:bCs/>
        </w:rPr>
        <w:t>@sc.policja.gov.pl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lastRenderedPageBreak/>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00206431" w:rsidRPr="006A702F">
        <w:rPr>
          <w:rFonts w:ascii="Times New Roman" w:hAnsi="Times New Roman" w:cs="Times New Roman"/>
          <w:b/>
        </w:rPr>
        <w:t>14</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366540" w:rsidRDefault="00572E52" w:rsidP="00E671D5">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t>Wartość Przedmiotu umowy określonego w § 1, Strony ustalają na …………..............</w:t>
      </w:r>
      <w:r>
        <w:rPr>
          <w:rFonts w:ascii="Times New Roman" w:hAnsi="Times New Roman" w:cs="Times New Roman"/>
          <w:b/>
        </w:rPr>
        <w:t xml:space="preserve"> zł</w:t>
      </w:r>
      <w:r>
        <w:rPr>
          <w:rFonts w:ascii="Times New Roman" w:hAnsi="Times New Roman" w:cs="Times New Roman"/>
        </w:rPr>
        <w:t xml:space="preserve"> brutto </w:t>
      </w:r>
      <w:r>
        <w:rPr>
          <w:rFonts w:ascii="Times New Roman" w:hAnsi="Times New Roman" w:cs="Times New Roman"/>
        </w:rPr>
        <w:lastRenderedPageBreak/>
        <w:t>(słownie złotych: ........................................................................................................</w:t>
      </w:r>
      <w:r w:rsidR="00540C9F">
        <w:rPr>
          <w:rFonts w:ascii="Times New Roman" w:hAnsi="Times New Roman" w:cs="Times New Roman"/>
        </w:rPr>
        <w:t>......................</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z uwzględnieniem podatku od towarów i usług VAT, innych opłat i podatków, opłat celnych, kosztów opakowania oraz ewentualnych upustów i rabatów, skalkulowanych z uwzględnieniem kosztów dostawy (transportu) do określonej Umową lokalizacji.</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E671D5">
      <w:pPr>
        <w:pStyle w:val="Textbodyindent"/>
        <w:widowControl w:val="0"/>
        <w:numPr>
          <w:ilvl w:val="1"/>
          <w:numId w:val="11"/>
        </w:numPr>
        <w:tabs>
          <w:tab w:val="left" w:pos="284"/>
          <w:tab w:val="left" w:pos="1842"/>
          <w:tab w:val="left" w:pos="2141"/>
          <w:tab w:val="left" w:pos="2856"/>
        </w:tabs>
        <w:spacing w:after="0" w:line="360" w:lineRule="auto"/>
        <w:ind w:left="1416" w:hanging="1440"/>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Załączniku nr 3 do umowy.</w:t>
      </w:r>
    </w:p>
    <w:p w:rsidR="00366540" w:rsidRDefault="00366540" w:rsidP="00E671D5">
      <w:pPr>
        <w:pStyle w:val="BodyText21"/>
        <w:widowControl w:val="0"/>
        <w:jc w:val="left"/>
        <w:rPr>
          <w:sz w:val="22"/>
          <w:szCs w:val="22"/>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t xml:space="preserve">Wykonawca odpowiada za szkodę, wyrządzoną Zmawiającemu, w tym również za szkodę wyrządzoną przez osoby, którymi Wykonawca posłużył się przy wykonywaniu Umowy, chyba że szkoda została spowodowana działaniem siły wyższej, wyłączną winą Zamawiającego lub osoby </w:t>
      </w:r>
      <w:r>
        <w:rPr>
          <w:sz w:val="22"/>
          <w:szCs w:val="22"/>
        </w:rPr>
        <w:lastRenderedPageBreak/>
        <w:t>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t>
      </w:r>
      <w:r w:rsidRPr="000338F8">
        <w:rPr>
          <w:rFonts w:ascii="Times New Roman" w:hAnsi="Times New Roman"/>
        </w:rPr>
        <w:lastRenderedPageBreak/>
        <w:t>wyższej. Powiadomienia, o którym mowa w zdaniu poprzednim, należy dokonać pisemnie lub 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 xml:space="preserve">ejdą w życie zmiany przepisów dotyczących zasad podlegania ubezpieczeniom społecznym lub ubezpieczeniu zdrowotnemu lub wysokości stawki na ubezpieczenia społeczne lub zdrowotne, </w:t>
      </w:r>
      <w:r w:rsidRPr="00431E00">
        <w:rPr>
          <w:rFonts w:ascii="Times New Roman" w:hAnsi="Times New Roman"/>
          <w:kern w:val="3"/>
        </w:rPr>
        <w:lastRenderedPageBreak/>
        <w:t>jeżeli zmiany te będą miały wpływ na koszty wykonania zamówienia przez Wykonawcę oraz 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lastRenderedPageBreak/>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366540" w:rsidP="00E671D5">
      <w:pPr>
        <w:pStyle w:val="Lista-kontynuacja1"/>
        <w:widowControl w:val="0"/>
        <w:spacing w:after="0" w:line="360" w:lineRule="auto"/>
        <w:ind w:left="284"/>
        <w:jc w:val="both"/>
        <w:rPr>
          <w:rFonts w:ascii="Times New Roman" w:hAnsi="Times New Roman" w:cs="Times New Roman"/>
        </w:rPr>
      </w:pPr>
    </w:p>
    <w:p w:rsidR="00366540" w:rsidRDefault="00572E52" w:rsidP="00E671D5">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8D6EC2"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E671D5" w:rsidRDefault="00E671D5" w:rsidP="00E671D5">
      <w:pPr>
        <w:pStyle w:val="Listapunktowana21"/>
        <w:widowControl w:val="0"/>
        <w:spacing w:after="80" w:line="360" w:lineRule="auto"/>
        <w:ind w:left="568" w:hanging="284"/>
        <w:rPr>
          <w:rFonts w:ascii="Times New Roman" w:hAnsi="Times New Roman" w:cs="Times New Roman"/>
          <w:b/>
          <w:bCs/>
          <w:lang w:val="pl-PL"/>
        </w:rPr>
      </w:pP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bookmarkStart w:id="0" w:name="_GoBack"/>
      <w:bookmarkEnd w:id="0"/>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366540" w:rsidRDefault="00366540" w:rsidP="00E671D5">
      <w:pPr>
        <w:pStyle w:val="Styl1"/>
        <w:widowControl w:val="0"/>
        <w:spacing w:line="360" w:lineRule="auto"/>
        <w:rPr>
          <w:sz w:val="22"/>
          <w:szCs w:val="22"/>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572E52" w:rsidP="00E671D5">
      <w:pPr>
        <w:pStyle w:val="Akapitzlist3"/>
        <w:widowControl w:val="0"/>
        <w:overflowPunct w:val="0"/>
        <w:autoSpaceDE w:val="0"/>
        <w:spacing w:line="360" w:lineRule="auto"/>
        <w:ind w:left="73" w:firstLine="635"/>
        <w:rPr>
          <w:rFonts w:ascii="Arial" w:hAnsi="Arial" w:cs="Arial"/>
          <w:sz w:val="18"/>
          <w:szCs w:val="18"/>
          <w:lang w:val="pl-PL"/>
        </w:rPr>
      </w:pPr>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Jeżeli w czasie odbioru jakościowego jakikolwiek produkt nie będzie działał poprawnie lub nie </w:t>
      </w:r>
      <w:r>
        <w:rPr>
          <w:rFonts w:ascii="Times New Roman" w:hAnsi="Times New Roman" w:cs="Times New Roman"/>
        </w:rPr>
        <w:lastRenderedPageBreak/>
        <w:t>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 i numery seryjne dysków twardych zainstalowan</w:t>
      </w:r>
      <w:r w:rsidR="000E7E55">
        <w:rPr>
          <w:rFonts w:ascii="Times New Roman" w:hAnsi="Times New Roman" w:cs="Times New Roman"/>
          <w:b/>
          <w:bCs/>
        </w:rPr>
        <w:t>ych w komputerach (jeżeli takie stanowią Przedmiot umowy)</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zostanie udzielona przez Wykonawcę na  okres .......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w:t>
      </w:r>
      <w:r w:rsidR="00AA0EDA" w:rsidRPr="00AA0EDA">
        <w:rPr>
          <w:rFonts w:ascii="Times New Roman" w:hAnsi="Times New Roman" w:cs="Times New Roman"/>
          <w:spacing w:val="2"/>
        </w:rPr>
        <w:t xml:space="preserve">Polecenia nr 6 z dnia 31.03.2025 r. </w:t>
      </w:r>
      <w:r>
        <w:rPr>
          <w:rFonts w:ascii="Times New Roman" w:hAnsi="Times New Roman" w:cs="Times New Roman"/>
          <w:spacing w:val="2"/>
        </w:rPr>
        <w:t xml:space="preserve">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6CE" w:rsidRDefault="009246CE">
      <w:r>
        <w:separator/>
      </w:r>
    </w:p>
  </w:endnote>
  <w:endnote w:type="continuationSeparator" w:id="0">
    <w:p w:rsidR="009246CE" w:rsidRDefault="0092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6CE" w:rsidRDefault="009246CE">
      <w:r>
        <w:rPr>
          <w:color w:val="000000"/>
        </w:rPr>
        <w:separator/>
      </w:r>
    </w:p>
  </w:footnote>
  <w:footnote w:type="continuationSeparator" w:id="0">
    <w:p w:rsidR="009246CE" w:rsidRDefault="00924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2"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5"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6"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7"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8"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0"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1"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29"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0"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num w:numId="1">
    <w:abstractNumId w:val="11"/>
  </w:num>
  <w:num w:numId="2">
    <w:abstractNumId w:val="9"/>
  </w:num>
  <w:num w:numId="3">
    <w:abstractNumId w:val="27"/>
  </w:num>
  <w:num w:numId="4">
    <w:abstractNumId w:val="21"/>
  </w:num>
  <w:num w:numId="5">
    <w:abstractNumId w:val="30"/>
  </w:num>
  <w:num w:numId="6">
    <w:abstractNumId w:val="29"/>
  </w:num>
  <w:num w:numId="7">
    <w:abstractNumId w:val="31"/>
  </w:num>
  <w:num w:numId="8">
    <w:abstractNumId w:val="16"/>
  </w:num>
  <w:num w:numId="9">
    <w:abstractNumId w:val="18"/>
  </w:num>
  <w:num w:numId="10">
    <w:abstractNumId w:val="23"/>
  </w:num>
  <w:num w:numId="11">
    <w:abstractNumId w:val="13"/>
  </w:num>
  <w:num w:numId="12">
    <w:abstractNumId w:val="15"/>
  </w:num>
  <w:num w:numId="13">
    <w:abstractNumId w:val="26"/>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5"/>
  </w:num>
  <w:num w:numId="16">
    <w:abstractNumId w:val="7"/>
  </w:num>
  <w:num w:numId="17">
    <w:abstractNumId w:val="12"/>
  </w:num>
  <w:num w:numId="18">
    <w:abstractNumId w:val="19"/>
  </w:num>
  <w:num w:numId="19">
    <w:abstractNumId w:val="8"/>
  </w:num>
  <w:num w:numId="20">
    <w:abstractNumId w:val="2"/>
  </w:num>
  <w:num w:numId="21">
    <w:abstractNumId w:val="28"/>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7"/>
  </w:num>
  <w:num w:numId="23">
    <w:abstractNumId w:val="1"/>
  </w:num>
  <w:num w:numId="24">
    <w:abstractNumId w:val="22"/>
  </w:num>
  <w:num w:numId="25">
    <w:abstractNumId w:val="24"/>
  </w:num>
  <w:num w:numId="26">
    <w:abstractNumId w:val="14"/>
  </w:num>
  <w:num w:numId="27">
    <w:abstractNumId w:val="29"/>
    <w:lvlOverride w:ilvl="0">
      <w:startOverride w:val="1"/>
    </w:lvlOverride>
  </w:num>
  <w:num w:numId="28">
    <w:abstractNumId w:val="23"/>
    <w:lvlOverride w:ilvl="0">
      <w:startOverride w:val="1"/>
    </w:lvlOverride>
  </w:num>
  <w:num w:numId="29">
    <w:abstractNumId w:val="0"/>
    <w:lvlOverride w:ilvl="0">
      <w:startOverride w:val="1"/>
    </w:lvlOverride>
  </w:num>
  <w:num w:numId="30">
    <w:abstractNumId w:val="25"/>
    <w:lvlOverride w:ilvl="0">
      <w:startOverride w:val="1"/>
    </w:lvlOverride>
  </w:num>
  <w:num w:numId="31">
    <w:abstractNumId w:val="7"/>
    <w:lvlOverride w:ilvl="0">
      <w:startOverride w:val="1"/>
    </w:lvlOverride>
  </w:num>
  <w:num w:numId="32">
    <w:abstractNumId w:val="12"/>
    <w:lvlOverride w:ilvl="0">
      <w:startOverride w:val="2"/>
    </w:lvlOverride>
  </w:num>
  <w:num w:numId="33">
    <w:abstractNumId w:val="22"/>
    <w:lvlOverride w:ilvl="0">
      <w:startOverride w:val="1"/>
    </w:lvlOverride>
  </w:num>
  <w:num w:numId="34">
    <w:abstractNumId w:val="24"/>
    <w:lvlOverride w:ilvl="0">
      <w:startOverride w:val="1"/>
    </w:lvlOverride>
  </w:num>
  <w:num w:numId="35">
    <w:abstractNumId w:val="19"/>
    <w:lvlOverride w:ilvl="0">
      <w:startOverride w:val="1"/>
    </w:lvlOverride>
  </w:num>
  <w:num w:numId="36">
    <w:abstractNumId w:val="8"/>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4"/>
  </w:num>
  <w:num w:numId="40">
    <w:abstractNumId w:val="30"/>
  </w:num>
  <w:num w:numId="41">
    <w:abstractNumId w:val="3"/>
  </w:num>
  <w:num w:numId="42">
    <w:abstractNumId w:val="5"/>
  </w:num>
  <w:num w:numId="43">
    <w:abstractNumId w:val="20"/>
  </w:num>
  <w:num w:numId="44">
    <w:abstractNumId w:val="4"/>
  </w:num>
  <w:num w:numId="45">
    <w:abstractNumId w:val="10"/>
  </w:num>
  <w:num w:numId="46">
    <w:abstractNumId w:val="26"/>
  </w:num>
  <w:num w:numId="47">
    <w:abstractNumId w:val="28"/>
  </w:num>
  <w:num w:numId="48">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61AD3"/>
    <w:rsid w:val="00066BB4"/>
    <w:rsid w:val="000C7415"/>
    <w:rsid w:val="000D0CEB"/>
    <w:rsid w:val="000E7E55"/>
    <w:rsid w:val="00126BCC"/>
    <w:rsid w:val="001368F0"/>
    <w:rsid w:val="001767F7"/>
    <w:rsid w:val="00206431"/>
    <w:rsid w:val="00212697"/>
    <w:rsid w:val="00265B99"/>
    <w:rsid w:val="002947B6"/>
    <w:rsid w:val="002D18D0"/>
    <w:rsid w:val="002E0D6F"/>
    <w:rsid w:val="0030233F"/>
    <w:rsid w:val="00302F3B"/>
    <w:rsid w:val="00331A9A"/>
    <w:rsid w:val="00366540"/>
    <w:rsid w:val="00372BEC"/>
    <w:rsid w:val="003845A9"/>
    <w:rsid w:val="003C3587"/>
    <w:rsid w:val="003E21E0"/>
    <w:rsid w:val="003F4F57"/>
    <w:rsid w:val="00413B72"/>
    <w:rsid w:val="00414311"/>
    <w:rsid w:val="00424758"/>
    <w:rsid w:val="00431E00"/>
    <w:rsid w:val="00461D5E"/>
    <w:rsid w:val="00477276"/>
    <w:rsid w:val="004C07AA"/>
    <w:rsid w:val="004C554D"/>
    <w:rsid w:val="00531F83"/>
    <w:rsid w:val="00540C9F"/>
    <w:rsid w:val="00572E52"/>
    <w:rsid w:val="00594EC8"/>
    <w:rsid w:val="005B0C8F"/>
    <w:rsid w:val="005C4C44"/>
    <w:rsid w:val="005F1BB5"/>
    <w:rsid w:val="005F437D"/>
    <w:rsid w:val="00642929"/>
    <w:rsid w:val="00684AFD"/>
    <w:rsid w:val="006A702F"/>
    <w:rsid w:val="00704E01"/>
    <w:rsid w:val="007738CE"/>
    <w:rsid w:val="007E3466"/>
    <w:rsid w:val="007E37B1"/>
    <w:rsid w:val="007F47F9"/>
    <w:rsid w:val="00852AE7"/>
    <w:rsid w:val="00882132"/>
    <w:rsid w:val="008D6EC2"/>
    <w:rsid w:val="009246CE"/>
    <w:rsid w:val="00971854"/>
    <w:rsid w:val="009820D7"/>
    <w:rsid w:val="009F48E6"/>
    <w:rsid w:val="00A27815"/>
    <w:rsid w:val="00A91A3D"/>
    <w:rsid w:val="00AA0EDA"/>
    <w:rsid w:val="00AA138C"/>
    <w:rsid w:val="00B555D0"/>
    <w:rsid w:val="00B56065"/>
    <w:rsid w:val="00B76EE0"/>
    <w:rsid w:val="00BA03DF"/>
    <w:rsid w:val="00BA3DAF"/>
    <w:rsid w:val="00BB7E26"/>
    <w:rsid w:val="00BE548A"/>
    <w:rsid w:val="00BE594A"/>
    <w:rsid w:val="00C6235A"/>
    <w:rsid w:val="00D0088E"/>
    <w:rsid w:val="00D0588B"/>
    <w:rsid w:val="00DD51E3"/>
    <w:rsid w:val="00DF62CB"/>
    <w:rsid w:val="00E1072F"/>
    <w:rsid w:val="00E13FB7"/>
    <w:rsid w:val="00E31163"/>
    <w:rsid w:val="00E671D5"/>
    <w:rsid w:val="00EA77BC"/>
    <w:rsid w:val="00EB6A82"/>
    <w:rsid w:val="00EC60CE"/>
    <w:rsid w:val="00ED1E3D"/>
    <w:rsid w:val="00ED3124"/>
    <w:rsid w:val="00EE3F9D"/>
    <w:rsid w:val="00EF37FF"/>
    <w:rsid w:val="00F31D7A"/>
    <w:rsid w:val="00FD2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92068"/>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FAADE-102F-4E7B-AB3E-D78022016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4764</Words>
  <Characters>28589</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7</cp:revision>
  <cp:lastPrinted>2022-09-26T14:14:00Z</cp:lastPrinted>
  <dcterms:created xsi:type="dcterms:W3CDTF">2025-03-03T09:43:00Z</dcterms:created>
  <dcterms:modified xsi:type="dcterms:W3CDTF">2025-04-28T08:45:00Z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